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7F4" w:rsidRDefault="000D67F4" w:rsidP="00A72B09">
      <w:pPr>
        <w:spacing w:after="0" w:line="240" w:lineRule="auto"/>
      </w:pPr>
      <w:r>
        <w:t>Season:</w:t>
      </w:r>
      <w:r>
        <w:tab/>
      </w:r>
      <w:r>
        <w:tab/>
        <w:t>Sunday of Ordinary Time following Pentecost</w:t>
      </w:r>
    </w:p>
    <w:p w:rsidR="000D67F4" w:rsidRDefault="000D67F4" w:rsidP="00A72B09">
      <w:pPr>
        <w:spacing w:after="0" w:line="240" w:lineRule="auto"/>
      </w:pPr>
      <w:r>
        <w:t>Liturgy:</w:t>
      </w:r>
      <w:r>
        <w:tab/>
      </w:r>
      <w:r>
        <w:tab/>
        <w:t>Morning Prayer (Matins)</w:t>
      </w:r>
    </w:p>
    <w:p w:rsidR="000D67F4" w:rsidRDefault="000D67F4" w:rsidP="00A72B09">
      <w:pPr>
        <w:spacing w:after="0" w:line="240" w:lineRule="auto"/>
      </w:pPr>
      <w:r>
        <w:t>Book:</w:t>
      </w:r>
      <w:r>
        <w:tab/>
      </w:r>
      <w:r>
        <w:tab/>
      </w:r>
      <w:r>
        <w:rPr>
          <w:i/>
          <w:iCs/>
        </w:rPr>
        <w:t>Evangelical L</w:t>
      </w:r>
      <w:r w:rsidRPr="009A00C6">
        <w:rPr>
          <w:i/>
          <w:iCs/>
        </w:rPr>
        <w:t>utheran Worship</w:t>
      </w:r>
      <w:r>
        <w:t xml:space="preserve"> (2006)</w:t>
      </w:r>
    </w:p>
    <w:p w:rsidR="000D67F4" w:rsidRDefault="000D67F4" w:rsidP="00A72B09">
      <w:pPr>
        <w:spacing w:after="0" w:line="240" w:lineRule="auto"/>
      </w:pPr>
    </w:p>
    <w:p w:rsidR="000D67F4" w:rsidRPr="00B00401" w:rsidRDefault="000D67F4" w:rsidP="00A72B09">
      <w:pPr>
        <w:spacing w:after="0" w:line="240" w:lineRule="auto"/>
        <w:rPr>
          <w:i/>
          <w:iCs/>
          <w:color w:val="FF0000"/>
          <w:sz w:val="18"/>
        </w:rPr>
      </w:pPr>
      <w:r w:rsidRPr="002C6B46">
        <w:rPr>
          <w:i/>
          <w:iCs/>
          <w:color w:val="FF0000"/>
          <w:sz w:val="18"/>
        </w:rPr>
        <w:t>This service should be used only when no ordained presbyter (pastor) is presiding. If an ordained presbyter is presiding, use the Holy Communion liturgy instead.</w:t>
      </w:r>
    </w:p>
    <w:p w:rsidR="000D67F4" w:rsidRDefault="000D67F4" w:rsidP="00A72B09">
      <w:pPr>
        <w:spacing w:after="0" w:line="240" w:lineRule="auto"/>
      </w:pPr>
    </w:p>
    <w:p w:rsidR="000D67F4" w:rsidRDefault="000D67F4" w:rsidP="00A72B09">
      <w:pPr>
        <w:spacing w:after="0" w:line="240" w:lineRule="auto"/>
      </w:pPr>
    </w:p>
    <w:p w:rsidR="000D67F4" w:rsidRDefault="000D67F4" w:rsidP="00A72B09">
      <w:pPr>
        <w:spacing w:after="0" w:line="240" w:lineRule="auto"/>
      </w:pPr>
      <w:r>
        <w:t>p.298</w:t>
      </w:r>
      <w:r>
        <w:tab/>
        <w:t xml:space="preserve">Opening (Versicle, </w:t>
      </w:r>
      <w:r w:rsidRPr="00E674D4">
        <w:rPr>
          <w:i/>
        </w:rPr>
        <w:t>Gloria Patri</w:t>
      </w:r>
      <w:r>
        <w:t>, &amp; Alleluia)</w:t>
      </w:r>
    </w:p>
    <w:p w:rsidR="000D67F4" w:rsidRDefault="000D67F4" w:rsidP="00A72B09">
      <w:pPr>
        <w:spacing w:after="0" w:line="240" w:lineRule="auto"/>
      </w:pPr>
      <w:r>
        <w:tab/>
        <w:t>Psalmody</w:t>
      </w:r>
    </w:p>
    <w:p w:rsidR="000D67F4" w:rsidRDefault="000D67F4" w:rsidP="000A06BA">
      <w:pPr>
        <w:spacing w:after="0" w:line="240" w:lineRule="auto"/>
      </w:pPr>
      <w:r>
        <w:t>p.299</w:t>
      </w:r>
      <w:r>
        <w:tab/>
      </w:r>
      <w:r>
        <w:tab/>
      </w:r>
      <w:r w:rsidRPr="00DB5EDB">
        <w:rPr>
          <w:i/>
          <w:iCs/>
        </w:rPr>
        <w:t>Venite exultemus</w:t>
      </w:r>
      <w:r>
        <w:t xml:space="preserve"> with invitatory (“Come, let us sing to the Lord…”)</w:t>
      </w:r>
    </w:p>
    <w:p w:rsidR="000D67F4" w:rsidRDefault="000D67F4" w:rsidP="000A06BA">
      <w:pPr>
        <w:spacing w:after="0" w:line="240" w:lineRule="auto"/>
      </w:pPr>
      <w:r>
        <w:t>#____</w:t>
      </w:r>
      <w:r>
        <w:tab/>
      </w:r>
      <w:r>
        <w:tab/>
        <w:t>Psalm</w:t>
      </w:r>
    </w:p>
    <w:p w:rsidR="000D67F4" w:rsidRDefault="000D67F4" w:rsidP="000A06BA">
      <w:pPr>
        <w:spacing w:after="0" w:line="240" w:lineRule="auto"/>
      </w:pPr>
      <w:r>
        <w:tab/>
      </w:r>
      <w:r>
        <w:tab/>
        <w:t>Psalm Prayer</w:t>
      </w:r>
    </w:p>
    <w:p w:rsidR="000D67F4" w:rsidRDefault="000D67F4" w:rsidP="000A06BA">
      <w:pPr>
        <w:spacing w:after="0" w:line="240" w:lineRule="auto"/>
      </w:pPr>
      <w:r>
        <w:t>#____</w:t>
      </w:r>
      <w:r>
        <w:tab/>
      </w:r>
      <w:r>
        <w:tab/>
        <w:t>Psalm</w:t>
      </w:r>
    </w:p>
    <w:p w:rsidR="000D67F4" w:rsidRPr="00DB5EDB" w:rsidRDefault="000D67F4" w:rsidP="000A06BA">
      <w:pPr>
        <w:spacing w:after="0" w:line="240" w:lineRule="auto"/>
      </w:pPr>
      <w:r>
        <w:tab/>
      </w:r>
      <w:r>
        <w:tab/>
        <w:t>Psalm Prayer</w:t>
      </w:r>
    </w:p>
    <w:p w:rsidR="000D67F4" w:rsidRDefault="000D67F4" w:rsidP="00A72B09">
      <w:pPr>
        <w:spacing w:after="0" w:line="240" w:lineRule="auto"/>
      </w:pPr>
      <w:r>
        <w:t>#____</w:t>
      </w:r>
      <w:r>
        <w:tab/>
      </w:r>
      <w:r>
        <w:tab/>
        <w:t>Song</w:t>
      </w:r>
    </w:p>
    <w:p w:rsidR="000D67F4" w:rsidRDefault="000D67F4" w:rsidP="00A72B09">
      <w:pPr>
        <w:spacing w:after="0" w:line="240" w:lineRule="auto"/>
      </w:pPr>
      <w:r>
        <w:tab/>
        <w:t>Word</w:t>
      </w:r>
    </w:p>
    <w:p w:rsidR="000D67F4" w:rsidRDefault="000D67F4" w:rsidP="00A72B09">
      <w:pPr>
        <w:spacing w:after="0" w:line="240" w:lineRule="auto"/>
      </w:pPr>
      <w:r>
        <w:tab/>
      </w:r>
      <w:r>
        <w:tab/>
      </w:r>
      <w:smartTag w:uri="urn:schemas-microsoft-com:office:smarttags" w:element="City">
        <w:smartTag w:uri="urn:schemas-microsoft-com:office:smarttags" w:element="place">
          <w:r>
            <w:t>Reading(s)</w:t>
          </w:r>
        </w:smartTag>
      </w:smartTag>
    </w:p>
    <w:p w:rsidR="000D67F4" w:rsidRDefault="000D67F4" w:rsidP="00A72B09">
      <w:pPr>
        <w:spacing w:after="0" w:line="240" w:lineRule="auto"/>
      </w:pPr>
      <w:r>
        <w:tab/>
      </w:r>
      <w:r>
        <w:tab/>
        <w:t>Response</w:t>
      </w:r>
    </w:p>
    <w:p w:rsidR="000D67F4" w:rsidRDefault="000D67F4" w:rsidP="00A72B09">
      <w:pPr>
        <w:spacing w:after="0" w:line="240" w:lineRule="auto"/>
      </w:pPr>
      <w:r>
        <w:t>p.302</w:t>
      </w:r>
      <w:r>
        <w:tab/>
      </w:r>
      <w:r>
        <w:tab/>
        <w:t>Scriptural Dialog (“Long ago God,…”)</w:t>
      </w:r>
    </w:p>
    <w:p w:rsidR="000D67F4" w:rsidRDefault="000D67F4" w:rsidP="00A72B09">
      <w:pPr>
        <w:spacing w:after="0" w:line="240" w:lineRule="auto"/>
      </w:pPr>
      <w:r>
        <w:t>p.303</w:t>
      </w:r>
      <w:r>
        <w:tab/>
      </w:r>
      <w:r>
        <w:tab/>
        <w:t xml:space="preserve">Gospel Canticle: </w:t>
      </w:r>
      <w:r w:rsidRPr="003022D9">
        <w:rPr>
          <w:i/>
        </w:rPr>
        <w:t>Benedictus</w:t>
      </w:r>
      <w:r>
        <w:t xml:space="preserve"> (“In the tender…Blessed are you…”)</w:t>
      </w:r>
    </w:p>
    <w:p w:rsidR="000D67F4" w:rsidRDefault="000D67F4" w:rsidP="00A72B09">
      <w:pPr>
        <w:spacing w:after="0" w:line="240" w:lineRule="auto"/>
      </w:pPr>
      <w:r>
        <w:tab/>
        <w:t>Prayers</w:t>
      </w:r>
    </w:p>
    <w:p w:rsidR="000D67F4" w:rsidRDefault="000D67F4" w:rsidP="003608B6">
      <w:pPr>
        <w:spacing w:after="0" w:line="240" w:lineRule="auto"/>
      </w:pPr>
      <w:r>
        <w:t>p.304</w:t>
      </w:r>
      <w:r>
        <w:tab/>
      </w:r>
      <w:r>
        <w:tab/>
        <w:t>Prayers of Intercession</w:t>
      </w:r>
    </w:p>
    <w:p w:rsidR="000D67F4" w:rsidRDefault="000D67F4" w:rsidP="003608B6">
      <w:pPr>
        <w:spacing w:after="0" w:line="240" w:lineRule="auto"/>
      </w:pPr>
      <w:r>
        <w:t>p.305</w:t>
      </w:r>
      <w:r>
        <w:tab/>
      </w:r>
      <w:r>
        <w:tab/>
        <w:t>Lord’s Prayer</w:t>
      </w:r>
    </w:p>
    <w:p w:rsidR="000D67F4" w:rsidRDefault="000D67F4" w:rsidP="00A72B09">
      <w:pPr>
        <w:spacing w:after="0" w:line="240" w:lineRule="auto"/>
      </w:pPr>
      <w:r>
        <w:tab/>
        <w:t>Paschal Blessing</w:t>
      </w:r>
    </w:p>
    <w:p w:rsidR="000D67F4" w:rsidRDefault="000D67F4" w:rsidP="00A72B09">
      <w:pPr>
        <w:spacing w:after="0" w:line="240" w:lineRule="auto"/>
      </w:pPr>
      <w:r>
        <w:t xml:space="preserve">p.308 </w:t>
      </w:r>
      <w:r>
        <w:tab/>
      </w:r>
      <w:r>
        <w:tab/>
        <w:t>Versicle (“As many as have been baptized into Christ…”)</w:t>
      </w:r>
    </w:p>
    <w:p w:rsidR="000D67F4" w:rsidRDefault="000D67F4" w:rsidP="00A72B09">
      <w:pPr>
        <w:spacing w:after="0" w:line="240" w:lineRule="auto"/>
      </w:pPr>
      <w:r>
        <w:t>p.308</w:t>
      </w:r>
      <w:r>
        <w:tab/>
      </w:r>
      <w:r>
        <w:tab/>
        <w:t>Resurrection Gospel according to St. Luke</w:t>
      </w:r>
    </w:p>
    <w:p w:rsidR="000D67F4" w:rsidRPr="00BF7EE2" w:rsidRDefault="000D67F4" w:rsidP="00A72B09">
      <w:pPr>
        <w:spacing w:after="0" w:line="240" w:lineRule="auto"/>
      </w:pPr>
      <w:r>
        <w:t>#____</w:t>
      </w:r>
      <w:r>
        <w:tab/>
      </w:r>
      <w:r>
        <w:tab/>
      </w:r>
      <w:r w:rsidRPr="00763AFC">
        <w:rPr>
          <w:i/>
          <w:iCs/>
        </w:rPr>
        <w:t>Te Deum</w:t>
      </w:r>
      <w:r>
        <w:t xml:space="preserve"> (“We praise you, O God”)</w:t>
      </w:r>
    </w:p>
    <w:p w:rsidR="000D67F4" w:rsidRDefault="000D67F4" w:rsidP="00A72B09">
      <w:pPr>
        <w:spacing w:after="0" w:line="240" w:lineRule="auto"/>
      </w:pPr>
      <w:r>
        <w:t>p.308</w:t>
      </w:r>
      <w:r>
        <w:tab/>
      </w:r>
      <w:r>
        <w:tab/>
        <w:t>Prayer</w:t>
      </w:r>
    </w:p>
    <w:p w:rsidR="000D67F4" w:rsidRDefault="000D67F4" w:rsidP="00A72B09">
      <w:pPr>
        <w:spacing w:after="0" w:line="240" w:lineRule="auto"/>
      </w:pPr>
      <w:r>
        <w:t>p.308</w:t>
      </w:r>
      <w:r>
        <w:tab/>
      </w:r>
      <w:r>
        <w:tab/>
        <w:t>Benediction</w:t>
      </w:r>
    </w:p>
    <w:sectPr w:rsidR="000D67F4" w:rsidSect="00B00401">
      <w:footerReference w:type="even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7F4" w:rsidRDefault="000D67F4">
      <w:r>
        <w:separator/>
      </w:r>
    </w:p>
  </w:endnote>
  <w:endnote w:type="continuationSeparator" w:id="0">
    <w:p w:rsidR="000D67F4" w:rsidRDefault="000D67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7F4" w:rsidRDefault="000D67F4" w:rsidP="0049038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D67F4" w:rsidRDefault="000D67F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7F4" w:rsidRDefault="000D67F4" w:rsidP="0049038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D67F4" w:rsidRDefault="000D67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7F4" w:rsidRDefault="000D67F4">
      <w:r>
        <w:separator/>
      </w:r>
    </w:p>
  </w:footnote>
  <w:footnote w:type="continuationSeparator" w:id="0">
    <w:p w:rsidR="000D67F4" w:rsidRDefault="000D67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C3D0A"/>
    <w:multiLevelType w:val="hybridMultilevel"/>
    <w:tmpl w:val="C1265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A788B"/>
    <w:multiLevelType w:val="hybridMultilevel"/>
    <w:tmpl w:val="75E42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2B09"/>
    <w:rsid w:val="00000CD6"/>
    <w:rsid w:val="00065AA0"/>
    <w:rsid w:val="000A06BA"/>
    <w:rsid w:val="000A197C"/>
    <w:rsid w:val="000A270F"/>
    <w:rsid w:val="000C3D5E"/>
    <w:rsid w:val="000C79A0"/>
    <w:rsid w:val="000D67F4"/>
    <w:rsid w:val="00106C6E"/>
    <w:rsid w:val="0015507A"/>
    <w:rsid w:val="00157F2D"/>
    <w:rsid w:val="001819B0"/>
    <w:rsid w:val="00184709"/>
    <w:rsid w:val="001B754B"/>
    <w:rsid w:val="002946B1"/>
    <w:rsid w:val="002C6B46"/>
    <w:rsid w:val="002E4581"/>
    <w:rsid w:val="003022D9"/>
    <w:rsid w:val="003608B6"/>
    <w:rsid w:val="00361D11"/>
    <w:rsid w:val="00384D47"/>
    <w:rsid w:val="003F1EAB"/>
    <w:rsid w:val="00490264"/>
    <w:rsid w:val="00490386"/>
    <w:rsid w:val="004A766C"/>
    <w:rsid w:val="004F4742"/>
    <w:rsid w:val="00545E26"/>
    <w:rsid w:val="005710ED"/>
    <w:rsid w:val="005859C6"/>
    <w:rsid w:val="005A590A"/>
    <w:rsid w:val="005B1B27"/>
    <w:rsid w:val="005B5DFA"/>
    <w:rsid w:val="005B64DB"/>
    <w:rsid w:val="005C0F0C"/>
    <w:rsid w:val="005E343A"/>
    <w:rsid w:val="00657C23"/>
    <w:rsid w:val="006719CB"/>
    <w:rsid w:val="006B5988"/>
    <w:rsid w:val="00763AFC"/>
    <w:rsid w:val="00787472"/>
    <w:rsid w:val="007E0453"/>
    <w:rsid w:val="008859AC"/>
    <w:rsid w:val="00950521"/>
    <w:rsid w:val="009701DA"/>
    <w:rsid w:val="009A00C6"/>
    <w:rsid w:val="00A24FD8"/>
    <w:rsid w:val="00A72B09"/>
    <w:rsid w:val="00A81B91"/>
    <w:rsid w:val="00B00401"/>
    <w:rsid w:val="00B25977"/>
    <w:rsid w:val="00B90391"/>
    <w:rsid w:val="00BC2A69"/>
    <w:rsid w:val="00BF7EE2"/>
    <w:rsid w:val="00C34078"/>
    <w:rsid w:val="00C40768"/>
    <w:rsid w:val="00CA4831"/>
    <w:rsid w:val="00CB3025"/>
    <w:rsid w:val="00CB6D68"/>
    <w:rsid w:val="00CE35C5"/>
    <w:rsid w:val="00CF0007"/>
    <w:rsid w:val="00CF00BB"/>
    <w:rsid w:val="00D23677"/>
    <w:rsid w:val="00D41D0C"/>
    <w:rsid w:val="00D56FBA"/>
    <w:rsid w:val="00DA0794"/>
    <w:rsid w:val="00DB5EDB"/>
    <w:rsid w:val="00DB6F0A"/>
    <w:rsid w:val="00DD0FAF"/>
    <w:rsid w:val="00E03FF5"/>
    <w:rsid w:val="00E674D4"/>
    <w:rsid w:val="00E9730B"/>
    <w:rsid w:val="00F566D0"/>
    <w:rsid w:val="00F97166"/>
    <w:rsid w:val="00FF4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D0C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B64D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E674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B5DFA"/>
    <w:rPr>
      <w:rFonts w:ascii="Calibri" w:hAnsi="Calibri" w:cs="Times New Roman"/>
      <w:lang w:val="en-US" w:eastAsia="en-US" w:bidi="ar-SA"/>
    </w:rPr>
  </w:style>
  <w:style w:type="character" w:styleId="FootnoteReference">
    <w:name w:val="footnote reference"/>
    <w:basedOn w:val="DefaultParagraphFont"/>
    <w:uiPriority w:val="99"/>
    <w:semiHidden/>
    <w:rsid w:val="00E674D4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384D47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004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3677"/>
    <w:rPr>
      <w:rFonts w:cs="Times New Roman"/>
    </w:rPr>
  </w:style>
  <w:style w:type="character" w:styleId="PageNumber">
    <w:name w:val="page number"/>
    <w:basedOn w:val="DefaultParagraphFont"/>
    <w:uiPriority w:val="99"/>
    <w:rsid w:val="00B0040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135</Words>
  <Characters>773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Season:</dc:title>
  <dc:subject/>
  <dc:creator>Matthew Riegel</dc:creator>
  <cp:keywords/>
  <dc:description/>
  <cp:lastModifiedBy>Matthew Riegel</cp:lastModifiedBy>
  <cp:revision>9</cp:revision>
  <dcterms:created xsi:type="dcterms:W3CDTF">2026-07-21T21:03:00Z</dcterms:created>
  <dcterms:modified xsi:type="dcterms:W3CDTF">2026-07-21T21:34:00Z</dcterms:modified>
</cp:coreProperties>
</file>